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B8" w:rsidRPr="000F1ED4" w:rsidRDefault="002049B8" w:rsidP="002049B8"/>
    <w:p w:rsidR="00F91617" w:rsidRPr="000F1ED4" w:rsidRDefault="002049B8" w:rsidP="002049B8">
      <w:pPr>
        <w:jc w:val="center"/>
        <w:rPr>
          <w:sz w:val="32"/>
        </w:rPr>
      </w:pPr>
      <w:r w:rsidRPr="000F1ED4">
        <w:rPr>
          <w:sz w:val="32"/>
        </w:rPr>
        <w:t>Uchwała  nr</w:t>
      </w:r>
      <w:r w:rsidR="00F91617" w:rsidRPr="000F1ED4">
        <w:rPr>
          <w:sz w:val="32"/>
        </w:rPr>
        <w:t xml:space="preserve"> - projekt</w:t>
      </w:r>
      <w:r w:rsidRPr="000F1ED4">
        <w:rPr>
          <w:sz w:val="32"/>
        </w:rPr>
        <w:t xml:space="preserve"> </w:t>
      </w:r>
    </w:p>
    <w:p w:rsidR="002049B8" w:rsidRPr="000F1ED4" w:rsidRDefault="002049B8" w:rsidP="002049B8">
      <w:pPr>
        <w:jc w:val="center"/>
        <w:rPr>
          <w:sz w:val="32"/>
        </w:rPr>
      </w:pPr>
      <w:r w:rsidRPr="000F1ED4">
        <w:rPr>
          <w:sz w:val="32"/>
        </w:rPr>
        <w:t>Rady Gminy Żabia Wola</w:t>
      </w:r>
    </w:p>
    <w:p w:rsidR="002049B8" w:rsidRPr="000F1ED4" w:rsidRDefault="00F91617" w:rsidP="00F91617">
      <w:pPr>
        <w:rPr>
          <w:sz w:val="28"/>
        </w:rPr>
      </w:pPr>
      <w:r w:rsidRPr="000F1ED4">
        <w:rPr>
          <w:sz w:val="32"/>
        </w:rPr>
        <w:t xml:space="preserve">                                           </w:t>
      </w:r>
      <w:r w:rsidR="002049B8" w:rsidRPr="000F1ED4">
        <w:rPr>
          <w:sz w:val="32"/>
        </w:rPr>
        <w:t xml:space="preserve">z dnia </w:t>
      </w:r>
    </w:p>
    <w:p w:rsidR="002049B8" w:rsidRPr="000F1ED4" w:rsidRDefault="002049B8" w:rsidP="002049B8">
      <w:pPr>
        <w:rPr>
          <w:sz w:val="28"/>
        </w:rPr>
      </w:pPr>
    </w:p>
    <w:p w:rsidR="00F91617" w:rsidRPr="000F1ED4" w:rsidRDefault="002049B8" w:rsidP="00F91617">
      <w:pPr>
        <w:jc w:val="center"/>
        <w:rPr>
          <w:b/>
          <w:sz w:val="32"/>
        </w:rPr>
      </w:pPr>
      <w:r w:rsidRPr="000F1ED4">
        <w:rPr>
          <w:b/>
          <w:sz w:val="28"/>
        </w:rPr>
        <w:t xml:space="preserve">w sprawie: nabycia przez Gminę nieruchomości gruntowej położonej w m. Żelechów </w:t>
      </w:r>
      <w:proofErr w:type="spellStart"/>
      <w:r w:rsidR="00020C26" w:rsidRPr="000F1ED4">
        <w:rPr>
          <w:b/>
          <w:sz w:val="28"/>
        </w:rPr>
        <w:t>gm.</w:t>
      </w:r>
      <w:r w:rsidR="00F91617" w:rsidRPr="000F1ED4">
        <w:rPr>
          <w:b/>
          <w:sz w:val="28"/>
        </w:rPr>
        <w:t>Żabia</w:t>
      </w:r>
      <w:proofErr w:type="spellEnd"/>
      <w:r w:rsidR="00F91617" w:rsidRPr="000F1ED4">
        <w:rPr>
          <w:b/>
          <w:sz w:val="28"/>
        </w:rPr>
        <w:t xml:space="preserve"> Wola                  </w:t>
      </w:r>
    </w:p>
    <w:p w:rsidR="00F91617" w:rsidRPr="000F1ED4" w:rsidRDefault="00F91617" w:rsidP="00F91617">
      <w:pPr>
        <w:rPr>
          <w:sz w:val="28"/>
        </w:rPr>
      </w:pPr>
    </w:p>
    <w:p w:rsidR="002049B8" w:rsidRPr="000F1ED4" w:rsidRDefault="002049B8" w:rsidP="002049B8">
      <w:pPr>
        <w:rPr>
          <w:sz w:val="28"/>
          <w:u w:val="single"/>
        </w:rPr>
      </w:pPr>
    </w:p>
    <w:p w:rsidR="002049B8" w:rsidRPr="000F1ED4" w:rsidRDefault="002049B8" w:rsidP="002049B8">
      <w:pPr>
        <w:rPr>
          <w:sz w:val="28"/>
          <w:u w:val="single"/>
        </w:rPr>
      </w:pPr>
    </w:p>
    <w:p w:rsidR="002049B8" w:rsidRPr="000F1ED4" w:rsidRDefault="002049B8" w:rsidP="002049B8">
      <w:pPr>
        <w:rPr>
          <w:sz w:val="28"/>
        </w:rPr>
      </w:pPr>
      <w:r w:rsidRPr="000F1ED4">
        <w:rPr>
          <w:sz w:val="28"/>
        </w:rPr>
        <w:t xml:space="preserve">   </w:t>
      </w:r>
    </w:p>
    <w:p w:rsidR="002049B8" w:rsidRPr="000F1ED4" w:rsidRDefault="002049B8" w:rsidP="002049B8">
      <w:pPr>
        <w:rPr>
          <w:sz w:val="28"/>
        </w:rPr>
      </w:pPr>
      <w:r w:rsidRPr="000F1ED4">
        <w:rPr>
          <w:sz w:val="28"/>
        </w:rPr>
        <w:t>Na podstawie art. 18  ust. 2 pkt.9 a ustawy z dnia 8 marca  1990r. o samorządzie gminnym ( tekst jednolity  z 2001r. Nr 142 poz.1591 ze zmianami/ oraz art.6 pkt.1, art.20 pkt.2 ustawy z dnia 21sierpnia 1997r. o gospodarce nieruchomościami / jedn. tekst Dz. U. Nr 261  z 2004r. poz.2603  ze zm./ Rada Gminy uchwala co następuje:</w:t>
      </w:r>
    </w:p>
    <w:p w:rsidR="002049B8" w:rsidRPr="000F1ED4" w:rsidRDefault="002049B8" w:rsidP="002049B8">
      <w:pPr>
        <w:rPr>
          <w:sz w:val="28"/>
        </w:rPr>
      </w:pPr>
    </w:p>
    <w:p w:rsidR="002049B8" w:rsidRDefault="002049B8" w:rsidP="002049B8">
      <w:pPr>
        <w:jc w:val="center"/>
        <w:rPr>
          <w:sz w:val="28"/>
        </w:rPr>
      </w:pPr>
      <w:r w:rsidRPr="000F1ED4">
        <w:rPr>
          <w:sz w:val="28"/>
        </w:rPr>
        <w:t>§ 1</w:t>
      </w:r>
    </w:p>
    <w:p w:rsidR="00CF0C39" w:rsidRPr="000F1ED4" w:rsidRDefault="00CF0C39" w:rsidP="002049B8">
      <w:pPr>
        <w:jc w:val="center"/>
        <w:rPr>
          <w:sz w:val="28"/>
        </w:rPr>
      </w:pPr>
    </w:p>
    <w:p w:rsidR="002049B8" w:rsidRPr="000F1ED4" w:rsidRDefault="002049B8" w:rsidP="002049B8">
      <w:pPr>
        <w:rPr>
          <w:sz w:val="28"/>
        </w:rPr>
      </w:pPr>
      <w:r w:rsidRPr="000F1ED4">
        <w:rPr>
          <w:sz w:val="28"/>
        </w:rPr>
        <w:t xml:space="preserve">Wyraża się zgodę na nabycie na własność jako gminny zasób nieruchomości działki położonej w m. Żelechów gm. Żabia Wola </w:t>
      </w:r>
      <w:r w:rsidR="00020C26" w:rsidRPr="000F1ED4">
        <w:rPr>
          <w:sz w:val="28"/>
        </w:rPr>
        <w:t>,</w:t>
      </w:r>
      <w:r w:rsidRPr="000F1ED4">
        <w:rPr>
          <w:sz w:val="28"/>
        </w:rPr>
        <w:t xml:space="preserve"> oznaczoną </w:t>
      </w:r>
      <w:r w:rsidR="00020C26" w:rsidRPr="000F1ED4">
        <w:rPr>
          <w:sz w:val="28"/>
        </w:rPr>
        <w:t>w ewidencji gruntów nr ew.568</w:t>
      </w:r>
      <w:r w:rsidR="001A0CAB">
        <w:rPr>
          <w:sz w:val="28"/>
        </w:rPr>
        <w:t xml:space="preserve"> o pow.0,12 ha</w:t>
      </w:r>
    </w:p>
    <w:p w:rsidR="002049B8" w:rsidRPr="000F1ED4" w:rsidRDefault="002049B8" w:rsidP="002049B8">
      <w:pPr>
        <w:rPr>
          <w:sz w:val="28"/>
        </w:rPr>
      </w:pPr>
    </w:p>
    <w:p w:rsidR="002049B8" w:rsidRPr="000F1ED4" w:rsidRDefault="002049B8" w:rsidP="002049B8">
      <w:pPr>
        <w:jc w:val="center"/>
        <w:rPr>
          <w:sz w:val="28"/>
        </w:rPr>
      </w:pPr>
      <w:r w:rsidRPr="000F1ED4">
        <w:rPr>
          <w:sz w:val="28"/>
        </w:rPr>
        <w:t>§ 2</w:t>
      </w:r>
    </w:p>
    <w:p w:rsidR="002049B8" w:rsidRPr="000F1ED4" w:rsidRDefault="002049B8" w:rsidP="002049B8">
      <w:pPr>
        <w:jc w:val="center"/>
        <w:rPr>
          <w:sz w:val="28"/>
        </w:rPr>
      </w:pPr>
    </w:p>
    <w:p w:rsidR="002049B8" w:rsidRPr="000F1ED4" w:rsidRDefault="002049B8" w:rsidP="002049B8">
      <w:pPr>
        <w:rPr>
          <w:sz w:val="28"/>
        </w:rPr>
      </w:pPr>
    </w:p>
    <w:p w:rsidR="002049B8" w:rsidRPr="000F1ED4" w:rsidRDefault="002049B8" w:rsidP="002049B8">
      <w:pPr>
        <w:rPr>
          <w:sz w:val="28"/>
        </w:rPr>
      </w:pPr>
      <w:r w:rsidRPr="000F1ED4">
        <w:rPr>
          <w:sz w:val="28"/>
        </w:rPr>
        <w:t>Wykonanie uchwały powierza się Wójtowi Gminy</w:t>
      </w:r>
    </w:p>
    <w:p w:rsidR="002049B8" w:rsidRPr="000F1ED4" w:rsidRDefault="002049B8" w:rsidP="002049B8">
      <w:pPr>
        <w:rPr>
          <w:sz w:val="28"/>
        </w:rPr>
      </w:pPr>
    </w:p>
    <w:p w:rsidR="002049B8" w:rsidRPr="000F1ED4" w:rsidRDefault="002049B8" w:rsidP="002049B8">
      <w:pPr>
        <w:jc w:val="center"/>
        <w:rPr>
          <w:sz w:val="28"/>
        </w:rPr>
      </w:pPr>
      <w:r w:rsidRPr="000F1ED4">
        <w:rPr>
          <w:sz w:val="28"/>
        </w:rPr>
        <w:t>§ 3</w:t>
      </w:r>
    </w:p>
    <w:p w:rsidR="002049B8" w:rsidRPr="000F1ED4" w:rsidRDefault="002049B8" w:rsidP="002049B8">
      <w:pPr>
        <w:rPr>
          <w:sz w:val="28"/>
        </w:rPr>
      </w:pPr>
    </w:p>
    <w:p w:rsidR="002049B8" w:rsidRPr="000F1ED4" w:rsidRDefault="002049B8" w:rsidP="002049B8">
      <w:pPr>
        <w:rPr>
          <w:sz w:val="28"/>
        </w:rPr>
      </w:pPr>
      <w:r w:rsidRPr="000F1ED4">
        <w:rPr>
          <w:sz w:val="28"/>
        </w:rPr>
        <w:t>Uchwała wchodzi w życie z dniem podjęcia.</w:t>
      </w:r>
    </w:p>
    <w:p w:rsidR="002049B8" w:rsidRPr="000F1ED4" w:rsidRDefault="002049B8" w:rsidP="002049B8"/>
    <w:p w:rsidR="000F1ED4" w:rsidRPr="000F1ED4" w:rsidRDefault="000F1ED4" w:rsidP="000F1ED4">
      <w:pPr>
        <w:pStyle w:val="Tytu"/>
        <w:ind w:left="5664"/>
        <w:jc w:val="left"/>
        <w:rPr>
          <w:sz w:val="24"/>
        </w:rPr>
      </w:pPr>
      <w:r w:rsidRPr="000F1ED4">
        <w:rPr>
          <w:sz w:val="24"/>
        </w:rPr>
        <w:t>Przewodniczący Rady</w:t>
      </w:r>
    </w:p>
    <w:p w:rsidR="000F1ED4" w:rsidRPr="000F1ED4" w:rsidRDefault="000F1ED4" w:rsidP="000F1ED4">
      <w:pPr>
        <w:pStyle w:val="Tytu"/>
        <w:ind w:left="5664"/>
        <w:jc w:val="left"/>
        <w:rPr>
          <w:sz w:val="24"/>
        </w:rPr>
      </w:pPr>
    </w:p>
    <w:p w:rsidR="000F1ED4" w:rsidRPr="000F1ED4" w:rsidRDefault="000F1ED4" w:rsidP="000F1ED4">
      <w:pPr>
        <w:pStyle w:val="Tytu"/>
        <w:ind w:left="5664"/>
        <w:jc w:val="left"/>
        <w:rPr>
          <w:sz w:val="24"/>
        </w:rPr>
      </w:pPr>
      <w:r w:rsidRPr="000F1ED4">
        <w:rPr>
          <w:sz w:val="24"/>
        </w:rPr>
        <w:t>Mirosław Bieganowski</w:t>
      </w:r>
    </w:p>
    <w:p w:rsidR="002049B8" w:rsidRDefault="002049B8" w:rsidP="002049B8"/>
    <w:p w:rsidR="002049B8" w:rsidRDefault="002049B8" w:rsidP="002049B8"/>
    <w:p w:rsidR="002049B8" w:rsidRDefault="002049B8" w:rsidP="002049B8"/>
    <w:p w:rsidR="002049B8" w:rsidRDefault="002049B8" w:rsidP="002049B8"/>
    <w:p w:rsidR="00027BD9" w:rsidRDefault="00027BD9" w:rsidP="002049B8"/>
    <w:p w:rsidR="00027BD9" w:rsidRDefault="00027BD9" w:rsidP="002049B8"/>
    <w:p w:rsidR="00027BD9" w:rsidRDefault="00027BD9" w:rsidP="002049B8"/>
    <w:p w:rsidR="00027BD9" w:rsidRDefault="00027BD9" w:rsidP="002049B8"/>
    <w:p w:rsidR="00027BD9" w:rsidRDefault="00027BD9" w:rsidP="002049B8"/>
    <w:p w:rsidR="002049B8" w:rsidRDefault="002049B8" w:rsidP="002049B8"/>
    <w:sectPr w:rsidR="002049B8" w:rsidSect="0039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9B8"/>
    <w:rsid w:val="00020C26"/>
    <w:rsid w:val="00021884"/>
    <w:rsid w:val="00027BD9"/>
    <w:rsid w:val="00031407"/>
    <w:rsid w:val="000F1ED4"/>
    <w:rsid w:val="001A0CAB"/>
    <w:rsid w:val="002049B8"/>
    <w:rsid w:val="0030638F"/>
    <w:rsid w:val="003938CE"/>
    <w:rsid w:val="003D6261"/>
    <w:rsid w:val="0061548C"/>
    <w:rsid w:val="00697B3B"/>
    <w:rsid w:val="006A6321"/>
    <w:rsid w:val="00A225C3"/>
    <w:rsid w:val="00BA72CE"/>
    <w:rsid w:val="00CF0C39"/>
    <w:rsid w:val="00D11D71"/>
    <w:rsid w:val="00F9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F1ED4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F1ED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D952-C58F-4878-8F8A-14AF1273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hpalasz</dc:creator>
  <cp:keywords/>
  <dc:description/>
  <cp:lastModifiedBy>kgrabowska</cp:lastModifiedBy>
  <cp:revision>7</cp:revision>
  <cp:lastPrinted>2007-12-17T11:47:00Z</cp:lastPrinted>
  <dcterms:created xsi:type="dcterms:W3CDTF">2007-12-17T14:46:00Z</dcterms:created>
  <dcterms:modified xsi:type="dcterms:W3CDTF">2007-12-19T13:05:00Z</dcterms:modified>
</cp:coreProperties>
</file>